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5" w:rsidRDefault="00282D25" w:rsidP="00282D25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noProof/>
          <w:lang w:eastAsia="sk-SK"/>
        </w:rPr>
        <w:drawing>
          <wp:inline distT="0" distB="0" distL="0" distR="0">
            <wp:extent cx="1171575" cy="1343025"/>
            <wp:effectExtent l="0" t="0" r="9525" b="9525"/>
            <wp:docPr id="1" name="Obrázok 1" descr="2472-pav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2472-pavl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D25" w:rsidRDefault="00282D25" w:rsidP="00282D25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</w:p>
    <w:p w:rsidR="00282D25" w:rsidRDefault="00C7361A" w:rsidP="00282D25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Návrh plánu </w:t>
      </w:r>
      <w:bookmarkStart w:id="0" w:name="_GoBack"/>
      <w:bookmarkEnd w:id="0"/>
      <w:r w:rsidR="00282D25">
        <w:rPr>
          <w:rFonts w:ascii="Arial" w:eastAsia="TimesNewRomanPS-BoldMT" w:hAnsi="Arial" w:cs="TimesNewRomanPS-BoldMT"/>
          <w:b/>
          <w:bCs/>
          <w:sz w:val="30"/>
          <w:szCs w:val="30"/>
        </w:rPr>
        <w:t xml:space="preserve">kontrolnej činnosti hlavnej kontrolórky obce </w:t>
      </w:r>
    </w:p>
    <w:p w:rsidR="00282D25" w:rsidRDefault="00282D25" w:rsidP="00282D25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  <w:r>
        <w:rPr>
          <w:rFonts w:ascii="Arial" w:eastAsia="TimesNewRomanPS-BoldMT" w:hAnsi="Arial" w:cs="TimesNewRomanPS-BoldMT"/>
          <w:b/>
          <w:bCs/>
          <w:sz w:val="30"/>
          <w:szCs w:val="30"/>
        </w:rPr>
        <w:t>Pavlice na 2. polrok 202</w:t>
      </w:r>
      <w:r w:rsidR="003C5C9E">
        <w:rPr>
          <w:rFonts w:ascii="Arial" w:eastAsia="TimesNewRomanPS-BoldMT" w:hAnsi="Arial" w:cs="TimesNewRomanPS-BoldMT"/>
          <w:b/>
          <w:bCs/>
          <w:sz w:val="30"/>
          <w:szCs w:val="30"/>
        </w:rPr>
        <w:t>1</w:t>
      </w:r>
      <w:r>
        <w:rPr>
          <w:rFonts w:ascii="Arial" w:eastAsia="TimesNewRomanPS-BoldMT" w:hAnsi="Arial" w:cs="TimesNewRomanPS-BoldMT"/>
          <w:b/>
          <w:bCs/>
          <w:sz w:val="30"/>
          <w:szCs w:val="30"/>
        </w:rPr>
        <w:t>.</w:t>
      </w:r>
    </w:p>
    <w:p w:rsidR="00282D25" w:rsidRDefault="00282D25" w:rsidP="00282D25">
      <w:pPr>
        <w:autoSpaceDE w:val="0"/>
        <w:jc w:val="center"/>
        <w:rPr>
          <w:rFonts w:ascii="Arial" w:eastAsia="TimesNewRomanPS-BoldMT" w:hAnsi="Arial" w:cs="TimesNewRomanPS-BoldMT"/>
          <w:b/>
          <w:bCs/>
          <w:sz w:val="30"/>
          <w:szCs w:val="30"/>
        </w:rPr>
      </w:pPr>
    </w:p>
    <w:p w:rsidR="00282D25" w:rsidRPr="00D919CD" w:rsidRDefault="00282D25" w:rsidP="00282D25">
      <w:pPr>
        <w:autoSpaceDE w:val="0"/>
        <w:jc w:val="both"/>
        <w:rPr>
          <w:rFonts w:ascii="Arial" w:eastAsia="TimesNewRomanPS-BoldMT" w:hAnsi="Arial" w:cs="TimesNewRomanPS-BoldMT"/>
          <w:sz w:val="20"/>
          <w:szCs w:val="20"/>
        </w:rPr>
      </w:pPr>
      <w:r w:rsidRPr="00D919CD">
        <w:rPr>
          <w:rFonts w:eastAsia="TimesNewRomanPS-BoldMT"/>
          <w:sz w:val="20"/>
          <w:szCs w:val="20"/>
        </w:rPr>
        <w:t>V súlade s ustanovením § 18 f, odst. 1 písmeno b/ zákona č. 369/1990 Zb. O obecnom zriadení v znení neskorších predpisov predkladám návrh plánu kontrolnej činnosti na 2. polrok 202</w:t>
      </w:r>
      <w:r w:rsidR="003C5C9E" w:rsidRPr="00D919CD">
        <w:rPr>
          <w:rFonts w:eastAsia="TimesNewRomanPS-BoldMT"/>
          <w:sz w:val="20"/>
          <w:szCs w:val="20"/>
        </w:rPr>
        <w:t>1</w:t>
      </w:r>
      <w:r w:rsidRPr="00D919CD">
        <w:rPr>
          <w:rFonts w:eastAsia="TimesNewRomanPS-BoldMT"/>
          <w:sz w:val="20"/>
          <w:szCs w:val="20"/>
        </w:rPr>
        <w:t xml:space="preserve"> s týmto zameraním</w:t>
      </w:r>
      <w:r w:rsidRPr="00D919CD">
        <w:rPr>
          <w:rFonts w:ascii="Arial" w:eastAsia="TimesNewRomanPS-BoldMT" w:hAnsi="Arial" w:cs="TimesNewRomanPS-BoldMT"/>
          <w:sz w:val="20"/>
          <w:szCs w:val="20"/>
        </w:rPr>
        <w:t xml:space="preserve"> :</w:t>
      </w:r>
    </w:p>
    <w:p w:rsidR="00282D25" w:rsidRPr="00D919CD" w:rsidRDefault="00282D25" w:rsidP="00282D25">
      <w:pPr>
        <w:autoSpaceDE w:val="0"/>
        <w:jc w:val="both"/>
        <w:rPr>
          <w:rFonts w:ascii="Arial" w:eastAsia="TimesNewRomanPS-BoldMT" w:hAnsi="Arial" w:cs="TimesNewRomanPS-BoldMT"/>
          <w:sz w:val="20"/>
          <w:szCs w:val="20"/>
        </w:rPr>
      </w:pPr>
    </w:p>
    <w:p w:rsidR="003C5C9E" w:rsidRPr="00D919CD" w:rsidRDefault="003C5C9E" w:rsidP="00D919CD">
      <w:pPr>
        <w:pStyle w:val="Standard"/>
        <w:numPr>
          <w:ilvl w:val="0"/>
          <w:numId w:val="4"/>
        </w:numPr>
        <w:autoSpaceDE w:val="0"/>
        <w:spacing w:line="360" w:lineRule="auto"/>
        <w:jc w:val="both"/>
        <w:rPr>
          <w:rFonts w:eastAsia="TimesNewRomanPS-BoldMT" w:cs="Times New Roman"/>
          <w:sz w:val="20"/>
          <w:szCs w:val="20"/>
        </w:rPr>
      </w:pPr>
      <w:r w:rsidRPr="00D919CD">
        <w:rPr>
          <w:sz w:val="20"/>
          <w:szCs w:val="20"/>
        </w:rPr>
        <w:t>Kontrola</w:t>
      </w:r>
      <w:r w:rsidRPr="00D919CD">
        <w:rPr>
          <w:rFonts w:eastAsia="TimesNewRomanPS-BoldMT"/>
          <w:sz w:val="20"/>
          <w:szCs w:val="20"/>
        </w:rPr>
        <w:t xml:space="preserve"> dodržiavania zákona č. 211/2000 Z. z. Zákon o slobodnom prístupe k informáciám a o zmene a doplnení niektorých zákonov ( so zameraním na zverejňovanie  faktúr na webovom sídle obce za 1. polrok 2021) na Obecnom úrade Pavlice</w:t>
      </w:r>
    </w:p>
    <w:p w:rsidR="00282D25" w:rsidRPr="00D919CD" w:rsidRDefault="00282D25" w:rsidP="00282D25">
      <w:pPr>
        <w:tabs>
          <w:tab w:val="left" w:pos="-3240"/>
        </w:tabs>
        <w:autoSpaceDE w:val="0"/>
        <w:autoSpaceDN w:val="0"/>
        <w:rPr>
          <w:rFonts w:ascii="Arial" w:eastAsia="TimesNewRomanPS-BoldMT" w:hAnsi="Arial" w:cs="TimesNewRomanPS-BoldMT"/>
          <w:kern w:val="3"/>
          <w:sz w:val="20"/>
          <w:szCs w:val="20"/>
          <w:lang w:eastAsia="sk-SK"/>
        </w:rPr>
      </w:pPr>
    </w:p>
    <w:p w:rsidR="00282D25" w:rsidRPr="00D919CD" w:rsidRDefault="00282D25" w:rsidP="00282D25">
      <w:pPr>
        <w:tabs>
          <w:tab w:val="left" w:pos="-3240"/>
        </w:tabs>
        <w:autoSpaceDE w:val="0"/>
        <w:autoSpaceDN w:val="0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ascii="Arial" w:eastAsia="TimesNewRomanPS-BoldMT" w:hAnsi="Arial" w:cs="TimesNewRomanPS-BoldMT"/>
          <w:kern w:val="3"/>
          <w:sz w:val="20"/>
          <w:szCs w:val="20"/>
          <w:lang w:eastAsia="sk-SK"/>
        </w:rPr>
        <w:t xml:space="preserve">-   </w:t>
      </w:r>
      <w:r w:rsidR="00D919CD">
        <w:rPr>
          <w:rFonts w:ascii="Arial" w:eastAsia="TimesNewRomanPS-BoldMT" w:hAnsi="Arial" w:cs="TimesNewRomanPS-BoldMT"/>
          <w:kern w:val="3"/>
          <w:sz w:val="20"/>
          <w:szCs w:val="20"/>
          <w:lang w:eastAsia="sk-SK"/>
        </w:rPr>
        <w:t xml:space="preserve">    </w:t>
      </w:r>
      <w:r w:rsidRPr="00D919CD">
        <w:rPr>
          <w:rFonts w:eastAsia="TimesNewRomanPS-BoldMT"/>
          <w:kern w:val="3"/>
          <w:sz w:val="20"/>
          <w:szCs w:val="20"/>
          <w:lang w:eastAsia="sk-SK"/>
        </w:rPr>
        <w:t>Vypracovanie odborného stanoviska k návrhu rozpočtu na roky 202</w:t>
      </w:r>
      <w:r w:rsidR="003C5C9E" w:rsidRPr="00D919CD">
        <w:rPr>
          <w:rFonts w:eastAsia="TimesNewRomanPS-BoldMT"/>
          <w:kern w:val="3"/>
          <w:sz w:val="20"/>
          <w:szCs w:val="20"/>
          <w:lang w:eastAsia="sk-SK"/>
        </w:rPr>
        <w:t>2</w:t>
      </w:r>
      <w:r w:rsidRPr="00D919CD">
        <w:rPr>
          <w:rFonts w:eastAsia="TimesNewRomanPS-BoldMT"/>
          <w:kern w:val="3"/>
          <w:sz w:val="20"/>
          <w:szCs w:val="20"/>
          <w:lang w:eastAsia="sk-SK"/>
        </w:rPr>
        <w:t>, 202</w:t>
      </w:r>
      <w:r w:rsidR="003C5C9E" w:rsidRPr="00D919CD">
        <w:rPr>
          <w:rFonts w:eastAsia="TimesNewRomanPS-BoldMT"/>
          <w:kern w:val="3"/>
          <w:sz w:val="20"/>
          <w:szCs w:val="20"/>
          <w:lang w:eastAsia="sk-SK"/>
        </w:rPr>
        <w:t>3</w:t>
      </w:r>
      <w:r w:rsidRPr="00D919CD">
        <w:rPr>
          <w:rFonts w:eastAsia="TimesNewRomanPS-BoldMT"/>
          <w:kern w:val="3"/>
          <w:sz w:val="20"/>
          <w:szCs w:val="20"/>
          <w:lang w:eastAsia="sk-SK"/>
        </w:rPr>
        <w:t>, 202</w:t>
      </w:r>
      <w:r w:rsidR="003C5C9E" w:rsidRPr="00D919CD">
        <w:rPr>
          <w:rFonts w:eastAsia="TimesNewRomanPS-BoldMT"/>
          <w:kern w:val="3"/>
          <w:sz w:val="20"/>
          <w:szCs w:val="20"/>
          <w:lang w:eastAsia="sk-SK"/>
        </w:rPr>
        <w:t>4</w:t>
      </w:r>
    </w:p>
    <w:p w:rsidR="00282D25" w:rsidRPr="00D919CD" w:rsidRDefault="00282D25" w:rsidP="00282D25">
      <w:pPr>
        <w:tabs>
          <w:tab w:val="left" w:pos="-3240"/>
        </w:tabs>
        <w:autoSpaceDE w:val="0"/>
        <w:autoSpaceDN w:val="0"/>
        <w:rPr>
          <w:rFonts w:eastAsia="TimesNewRomanPS-BoldMT"/>
          <w:kern w:val="3"/>
          <w:sz w:val="20"/>
          <w:szCs w:val="20"/>
          <w:lang w:eastAsia="sk-SK"/>
        </w:rPr>
      </w:pPr>
    </w:p>
    <w:p w:rsidR="00282D25" w:rsidRPr="00D919CD" w:rsidRDefault="00282D25" w:rsidP="00282D25">
      <w:pPr>
        <w:tabs>
          <w:tab w:val="left" w:pos="-3240"/>
        </w:tabs>
        <w:autoSpaceDE w:val="0"/>
        <w:autoSpaceDN w:val="0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ascii="Arial" w:eastAsia="TimesNewRomanPS-BoldMT" w:hAnsi="Arial" w:cs="TimesNewRomanPS-BoldMT"/>
          <w:kern w:val="3"/>
          <w:sz w:val="20"/>
          <w:szCs w:val="20"/>
          <w:lang w:eastAsia="sk-SK"/>
        </w:rPr>
        <w:t xml:space="preserve">-   </w:t>
      </w:r>
      <w:r w:rsidR="00D919CD">
        <w:rPr>
          <w:rFonts w:ascii="Arial" w:eastAsia="TimesNewRomanPS-BoldMT" w:hAnsi="Arial" w:cs="TimesNewRomanPS-BoldMT"/>
          <w:kern w:val="3"/>
          <w:sz w:val="20"/>
          <w:szCs w:val="20"/>
          <w:lang w:eastAsia="sk-SK"/>
        </w:rPr>
        <w:t xml:space="preserve">     </w:t>
      </w:r>
      <w:r w:rsidRPr="00D919CD">
        <w:rPr>
          <w:rFonts w:eastAsia="TimesNewRomanPS-BoldMT"/>
          <w:kern w:val="3"/>
          <w:sz w:val="20"/>
          <w:szCs w:val="20"/>
          <w:lang w:eastAsia="sk-SK"/>
        </w:rPr>
        <w:t>Vypracovanie plánu kontrolnej činnosti na I. polrok 202</w:t>
      </w:r>
      <w:r w:rsidR="003C5C9E" w:rsidRPr="00D919CD">
        <w:rPr>
          <w:rFonts w:eastAsia="TimesNewRomanPS-BoldMT"/>
          <w:kern w:val="3"/>
          <w:sz w:val="20"/>
          <w:szCs w:val="20"/>
          <w:lang w:eastAsia="sk-SK"/>
        </w:rPr>
        <w:t>2</w:t>
      </w:r>
    </w:p>
    <w:p w:rsidR="00282D25" w:rsidRPr="00D919CD" w:rsidRDefault="00282D25" w:rsidP="00282D25">
      <w:pPr>
        <w:tabs>
          <w:tab w:val="left" w:pos="-3240"/>
        </w:tabs>
        <w:autoSpaceDE w:val="0"/>
        <w:autoSpaceDN w:val="0"/>
        <w:rPr>
          <w:rFonts w:eastAsia="TimesNewRomanPS-BoldMT"/>
          <w:kern w:val="3"/>
          <w:sz w:val="20"/>
          <w:szCs w:val="20"/>
          <w:lang w:eastAsia="sk-SK"/>
        </w:rPr>
      </w:pPr>
    </w:p>
    <w:p w:rsidR="00282D25" w:rsidRPr="00D919CD" w:rsidRDefault="00282D25" w:rsidP="00282D25">
      <w:pPr>
        <w:tabs>
          <w:tab w:val="left" w:pos="-3240"/>
        </w:tabs>
        <w:autoSpaceDE w:val="0"/>
        <w:autoSpaceDN w:val="0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 xml:space="preserve">-    </w:t>
      </w:r>
      <w:r w:rsidR="00D919CD">
        <w:rPr>
          <w:rFonts w:eastAsia="TimesNewRomanPS-BoldMT"/>
          <w:kern w:val="3"/>
          <w:sz w:val="20"/>
          <w:szCs w:val="20"/>
          <w:lang w:eastAsia="sk-SK"/>
        </w:rPr>
        <w:t xml:space="preserve">    </w:t>
      </w:r>
      <w:r w:rsidRPr="00D919CD">
        <w:rPr>
          <w:rFonts w:eastAsia="TimesNewRomanPS-BoldMT"/>
          <w:kern w:val="3"/>
          <w:sz w:val="20"/>
          <w:szCs w:val="20"/>
          <w:lang w:eastAsia="sk-SK"/>
        </w:rPr>
        <w:t xml:space="preserve"> Operatívne kontroly</w:t>
      </w:r>
    </w:p>
    <w:p w:rsidR="00282D25" w:rsidRPr="00D919CD" w:rsidRDefault="00282D25" w:rsidP="00282D25">
      <w:pPr>
        <w:autoSpaceDE w:val="0"/>
        <w:autoSpaceDN w:val="0"/>
        <w:rPr>
          <w:rFonts w:eastAsia="TimesNewRomanPS-BoldMT"/>
          <w:kern w:val="3"/>
          <w:sz w:val="20"/>
          <w:szCs w:val="20"/>
          <w:lang w:eastAsia="sk-SK"/>
        </w:rPr>
      </w:pPr>
    </w:p>
    <w:p w:rsidR="00282D25" w:rsidRPr="00D919CD" w:rsidRDefault="00282D25" w:rsidP="00282D25">
      <w:pPr>
        <w:autoSpaceDE w:val="0"/>
        <w:autoSpaceDN w:val="0"/>
        <w:jc w:val="both"/>
        <w:rPr>
          <w:rFonts w:ascii="Arial" w:eastAsia="TimesNewRomanPS-BoldMT" w:hAnsi="Arial" w:cs="TimesNewRomanPS-BoldMT"/>
          <w:kern w:val="3"/>
          <w:sz w:val="20"/>
          <w:szCs w:val="20"/>
          <w:lang w:eastAsia="sk-SK"/>
        </w:rPr>
      </w:pPr>
    </w:p>
    <w:p w:rsidR="00282D25" w:rsidRPr="00D919CD" w:rsidRDefault="00282D25" w:rsidP="00282D25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u w:val="single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u w:val="single"/>
          <w:lang w:eastAsia="sk-SK"/>
        </w:rPr>
        <w:t>Ostatná činnosť HK :</w:t>
      </w:r>
    </w:p>
    <w:p w:rsidR="00282D25" w:rsidRPr="00D919CD" w:rsidRDefault="00282D25" w:rsidP="00282D25">
      <w:pPr>
        <w:numPr>
          <w:ilvl w:val="0"/>
          <w:numId w:val="2"/>
        </w:numPr>
        <w:tabs>
          <w:tab w:val="left" w:pos="-3240"/>
        </w:tabs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>Účasť na rokovaniach obecného zastupiteľstva</w:t>
      </w:r>
    </w:p>
    <w:p w:rsidR="00282D25" w:rsidRPr="00D919CD" w:rsidRDefault="00282D25" w:rsidP="00282D25">
      <w:pPr>
        <w:numPr>
          <w:ilvl w:val="0"/>
          <w:numId w:val="2"/>
        </w:numPr>
        <w:tabs>
          <w:tab w:val="left" w:pos="-3240"/>
        </w:tabs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>Vzdelávanie, účasť na seminároch</w:t>
      </w:r>
    </w:p>
    <w:p w:rsidR="00282D25" w:rsidRPr="00D919CD" w:rsidRDefault="00282D25" w:rsidP="00282D25">
      <w:pPr>
        <w:numPr>
          <w:ilvl w:val="0"/>
          <w:numId w:val="2"/>
        </w:numPr>
        <w:tabs>
          <w:tab w:val="left" w:pos="-3240"/>
        </w:tabs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>Spolupráca s inými (štátnymi a samosprávnymi) kontrolnými orgánmi – konzultácie, príprava k výkonu kontrolnej akcie, zjednocovanie metodických postupov výkonu kontroly všeobecne a v konkrétnych prípadoch,</w:t>
      </w:r>
    </w:p>
    <w:p w:rsidR="00282D25" w:rsidRPr="00D919CD" w:rsidRDefault="00282D25" w:rsidP="00282D25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>Kontrolnú činnosť budem vykonávať v zmysle zákona č. 369/1990 Zb. o obecnom zriadení v znení neskorších predpisov.</w:t>
      </w:r>
    </w:p>
    <w:p w:rsidR="00282D25" w:rsidRPr="00D919CD" w:rsidRDefault="00282D25" w:rsidP="00282D25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</w:p>
    <w:p w:rsidR="00282D25" w:rsidRPr="00D919CD" w:rsidRDefault="00282D25" w:rsidP="00282D25">
      <w:pPr>
        <w:autoSpaceDE w:val="0"/>
        <w:autoSpaceDN w:val="0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>Vypracovala :  PhDr. Zlatica Opáleková</w:t>
      </w:r>
    </w:p>
    <w:p w:rsidR="00282D25" w:rsidRPr="00D919CD" w:rsidRDefault="00282D25" w:rsidP="00282D25">
      <w:pPr>
        <w:autoSpaceDE w:val="0"/>
        <w:autoSpaceDN w:val="0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 xml:space="preserve">                        hlavná kontrolórka obce Pavlice</w:t>
      </w:r>
    </w:p>
    <w:p w:rsidR="00282D25" w:rsidRPr="00D919CD" w:rsidRDefault="00282D25" w:rsidP="00282D25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</w:p>
    <w:p w:rsidR="00282D25" w:rsidRPr="00D919CD" w:rsidRDefault="00282D25" w:rsidP="00282D25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 xml:space="preserve">Návrh plánu kontrolnej činnosti zverejnený na úradnej tabuli obce:  </w:t>
      </w:r>
      <w:r w:rsidR="003C5C9E" w:rsidRPr="00D919CD">
        <w:rPr>
          <w:rFonts w:eastAsia="TimesNewRomanPS-BoldMT"/>
          <w:kern w:val="3"/>
          <w:sz w:val="20"/>
          <w:szCs w:val="20"/>
          <w:lang w:eastAsia="sk-SK"/>
        </w:rPr>
        <w:t>29.0</w:t>
      </w:r>
      <w:r w:rsidR="00D919CD">
        <w:rPr>
          <w:rFonts w:eastAsia="TimesNewRomanPS-BoldMT"/>
          <w:kern w:val="3"/>
          <w:sz w:val="20"/>
          <w:szCs w:val="20"/>
          <w:lang w:eastAsia="sk-SK"/>
        </w:rPr>
        <w:t>4</w:t>
      </w:r>
      <w:r w:rsidR="003C5C9E" w:rsidRPr="00D919CD">
        <w:rPr>
          <w:rFonts w:eastAsia="TimesNewRomanPS-BoldMT"/>
          <w:kern w:val="3"/>
          <w:sz w:val="20"/>
          <w:szCs w:val="20"/>
          <w:lang w:eastAsia="sk-SK"/>
        </w:rPr>
        <w:t>.2021</w:t>
      </w:r>
    </w:p>
    <w:p w:rsidR="00282D25" w:rsidRPr="00D919CD" w:rsidRDefault="00282D25" w:rsidP="00282D25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 xml:space="preserve">Na web sídle obce: </w:t>
      </w:r>
      <w:r w:rsidR="00D919CD">
        <w:rPr>
          <w:rFonts w:eastAsia="TimesNewRomanPS-BoldMT"/>
          <w:kern w:val="3"/>
          <w:sz w:val="20"/>
          <w:szCs w:val="20"/>
          <w:lang w:eastAsia="sk-SK"/>
        </w:rPr>
        <w:t>29.04.2021</w:t>
      </w:r>
    </w:p>
    <w:p w:rsidR="00282D25" w:rsidRPr="00D919CD" w:rsidRDefault="00282D25" w:rsidP="00282D25">
      <w:pPr>
        <w:autoSpaceDE w:val="0"/>
        <w:autoSpaceDN w:val="0"/>
        <w:spacing w:line="360" w:lineRule="auto"/>
        <w:jc w:val="both"/>
        <w:rPr>
          <w:rFonts w:eastAsia="TimesNewRomanPS-BoldMT"/>
          <w:kern w:val="3"/>
          <w:sz w:val="20"/>
          <w:szCs w:val="20"/>
          <w:lang w:eastAsia="sk-SK"/>
        </w:rPr>
      </w:pPr>
      <w:r w:rsidRPr="00D919CD">
        <w:rPr>
          <w:rFonts w:eastAsia="TimesNewRomanPS-BoldMT"/>
          <w:kern w:val="3"/>
          <w:sz w:val="20"/>
          <w:szCs w:val="20"/>
          <w:lang w:eastAsia="sk-SK"/>
        </w:rPr>
        <w:t xml:space="preserve">Návrh plánu kontrolnej činnosti bude predložený OZ na schválenie: </w:t>
      </w:r>
    </w:p>
    <w:p w:rsidR="00282D25" w:rsidRPr="00D919CD" w:rsidRDefault="00282D25" w:rsidP="00282D25">
      <w:pPr>
        <w:rPr>
          <w:sz w:val="20"/>
          <w:szCs w:val="20"/>
        </w:rPr>
      </w:pPr>
    </w:p>
    <w:p w:rsidR="00282D25" w:rsidRPr="00D919CD" w:rsidRDefault="00282D25" w:rsidP="00282D25">
      <w:pPr>
        <w:rPr>
          <w:sz w:val="20"/>
          <w:szCs w:val="20"/>
        </w:rPr>
      </w:pPr>
    </w:p>
    <w:p w:rsidR="00E804F1" w:rsidRPr="00D919CD" w:rsidRDefault="00E804F1">
      <w:pPr>
        <w:rPr>
          <w:sz w:val="20"/>
          <w:szCs w:val="20"/>
        </w:rPr>
      </w:pPr>
    </w:p>
    <w:sectPr w:rsidR="00E804F1" w:rsidRPr="00D9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36DA1099"/>
    <w:multiLevelType w:val="hybridMultilevel"/>
    <w:tmpl w:val="CEEA9ACE"/>
    <w:lvl w:ilvl="0" w:tplc="801638D0">
      <w:start w:val="11"/>
      <w:numFmt w:val="bullet"/>
      <w:lvlText w:val="-"/>
      <w:lvlJc w:val="left"/>
      <w:pPr>
        <w:ind w:left="495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4A530732"/>
    <w:multiLevelType w:val="hybridMultilevel"/>
    <w:tmpl w:val="AD0C3796"/>
    <w:lvl w:ilvl="0" w:tplc="98CC52FA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B2024"/>
    <w:multiLevelType w:val="multilevel"/>
    <w:tmpl w:val="7B8C43FE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25"/>
    <w:rsid w:val="00282D25"/>
    <w:rsid w:val="003C5C9E"/>
    <w:rsid w:val="00C7361A"/>
    <w:rsid w:val="00D919CD"/>
    <w:rsid w:val="00E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28DAF-E2E8-4809-93D6-F4BAFFD0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D2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8Num8">
    <w:name w:val="WW8Num8"/>
    <w:rsid w:val="00282D25"/>
    <w:pPr>
      <w:numPr>
        <w:numId w:val="2"/>
      </w:numPr>
    </w:pPr>
  </w:style>
  <w:style w:type="paragraph" w:customStyle="1" w:styleId="Standard">
    <w:name w:val="Standard"/>
    <w:rsid w:val="003C5C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zlatica opalekova</dc:creator>
  <cp:keywords/>
  <dc:description/>
  <cp:lastModifiedBy>zlatica opalekova</cp:lastModifiedBy>
  <cp:revision>4</cp:revision>
  <dcterms:created xsi:type="dcterms:W3CDTF">2021-04-28T16:51:00Z</dcterms:created>
  <dcterms:modified xsi:type="dcterms:W3CDTF">2021-04-28T16:52:00Z</dcterms:modified>
</cp:coreProperties>
</file>